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4180" w14:textId="77777777" w:rsidR="005010FC" w:rsidRPr="00660D33" w:rsidRDefault="005010FC" w:rsidP="005010FC">
      <w:pPr>
        <w:autoSpaceDE w:val="0"/>
        <w:autoSpaceDN w:val="0"/>
        <w:adjustRightInd w:val="0"/>
        <w:spacing w:after="0"/>
        <w:jc w:val="center"/>
        <w:rPr>
          <w:rFonts w:eastAsia="Calibri" w:cs="Arial"/>
          <w:b/>
          <w:color w:val="548DD4" w:themeColor="text2" w:themeTint="99"/>
          <w:sz w:val="36"/>
          <w:szCs w:val="36"/>
        </w:rPr>
      </w:pPr>
      <w:r w:rsidRPr="00660D33">
        <w:rPr>
          <w:rFonts w:eastAsia="Calibri" w:cs="Arial"/>
          <w:b/>
          <w:noProof/>
          <w:color w:val="1F497D" w:themeColor="text2"/>
          <w:sz w:val="36"/>
          <w:szCs w:val="36"/>
          <w:lang w:eastAsia="en-GB"/>
        </w:rPr>
        <w:drawing>
          <wp:inline distT="0" distB="0" distL="0" distR="0" wp14:anchorId="70A423E6" wp14:editId="70A46C75">
            <wp:extent cx="205740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924050"/>
                    </a:xfrm>
                    <a:prstGeom prst="rect">
                      <a:avLst/>
                    </a:prstGeom>
                    <a:noFill/>
                  </pic:spPr>
                </pic:pic>
              </a:graphicData>
            </a:graphic>
          </wp:inline>
        </w:drawing>
      </w:r>
    </w:p>
    <w:p w14:paraId="2813A7E3" w14:textId="77777777" w:rsidR="005010FC" w:rsidRPr="00660D33" w:rsidRDefault="005010FC" w:rsidP="005010FC">
      <w:pPr>
        <w:autoSpaceDE w:val="0"/>
        <w:autoSpaceDN w:val="0"/>
        <w:adjustRightInd w:val="0"/>
        <w:spacing w:after="0"/>
        <w:jc w:val="center"/>
        <w:rPr>
          <w:rFonts w:eastAsia="Calibri" w:cs="Arial"/>
          <w:b/>
          <w:color w:val="548DD4" w:themeColor="text2" w:themeTint="99"/>
          <w:sz w:val="36"/>
          <w:szCs w:val="36"/>
        </w:rPr>
      </w:pPr>
    </w:p>
    <w:p w14:paraId="151C87E2" w14:textId="77777777" w:rsidR="00A51414" w:rsidRPr="00863DD4" w:rsidRDefault="00A51414" w:rsidP="005010FC">
      <w:pPr>
        <w:autoSpaceDE w:val="0"/>
        <w:autoSpaceDN w:val="0"/>
        <w:adjustRightInd w:val="0"/>
        <w:spacing w:after="0"/>
        <w:jc w:val="center"/>
        <w:rPr>
          <w:rFonts w:eastAsia="Calibri" w:cs="Arial"/>
          <w:b/>
          <w:sz w:val="36"/>
          <w:szCs w:val="36"/>
        </w:rPr>
      </w:pPr>
      <w:r w:rsidRPr="00863DD4">
        <w:rPr>
          <w:rFonts w:eastAsia="Calibri" w:cs="Arial"/>
          <w:b/>
          <w:sz w:val="36"/>
          <w:szCs w:val="36"/>
        </w:rPr>
        <w:t>SOCIAL NETWORKING POLICY</w:t>
      </w:r>
    </w:p>
    <w:p w14:paraId="0295A978" w14:textId="45C28DBA" w:rsidR="00C6772D" w:rsidRPr="00863DD4" w:rsidRDefault="00660D33" w:rsidP="005010FC">
      <w:pPr>
        <w:autoSpaceDE w:val="0"/>
        <w:autoSpaceDN w:val="0"/>
        <w:adjustRightInd w:val="0"/>
        <w:spacing w:after="0"/>
        <w:jc w:val="center"/>
        <w:rPr>
          <w:rFonts w:eastAsia="Calibri" w:cs="Arial"/>
          <w:sz w:val="36"/>
          <w:szCs w:val="36"/>
        </w:rPr>
      </w:pPr>
      <w:r w:rsidRPr="00863DD4">
        <w:rPr>
          <w:rFonts w:eastAsia="Calibri" w:cs="Arial"/>
          <w:sz w:val="36"/>
          <w:szCs w:val="36"/>
        </w:rPr>
        <w:t>February 2022</w:t>
      </w:r>
    </w:p>
    <w:p w14:paraId="42931532" w14:textId="77777777" w:rsidR="00A51414" w:rsidRPr="00863DD4" w:rsidRDefault="00A51414" w:rsidP="00A51414">
      <w:pPr>
        <w:autoSpaceDE w:val="0"/>
        <w:autoSpaceDN w:val="0"/>
        <w:adjustRightInd w:val="0"/>
        <w:spacing w:after="0"/>
        <w:jc w:val="both"/>
        <w:rPr>
          <w:rFonts w:eastAsia="Calibri" w:cs="Arial"/>
          <w:b/>
        </w:rPr>
      </w:pPr>
    </w:p>
    <w:p w14:paraId="1FA0E647" w14:textId="77777777" w:rsidR="00A51414" w:rsidRPr="00863DD4" w:rsidRDefault="00A51414" w:rsidP="00A51414">
      <w:pPr>
        <w:autoSpaceDE w:val="0"/>
        <w:autoSpaceDN w:val="0"/>
        <w:adjustRightInd w:val="0"/>
        <w:spacing w:after="0"/>
        <w:jc w:val="both"/>
        <w:rPr>
          <w:rFonts w:eastAsia="Calibri" w:cs="Arial"/>
          <w:b/>
          <w:sz w:val="24"/>
          <w:szCs w:val="24"/>
          <w:u w:val="single"/>
        </w:rPr>
      </w:pPr>
      <w:r w:rsidRPr="00863DD4">
        <w:rPr>
          <w:rFonts w:eastAsia="Calibri" w:cs="Arial"/>
          <w:b/>
          <w:sz w:val="24"/>
          <w:szCs w:val="24"/>
          <w:u w:val="single"/>
        </w:rPr>
        <w:t>INTRODUCTION</w:t>
      </w:r>
    </w:p>
    <w:p w14:paraId="7AAEE45E" w14:textId="38D03B5F" w:rsidR="00A51414" w:rsidRPr="00863DD4" w:rsidRDefault="00A51414" w:rsidP="00A51414">
      <w:pPr>
        <w:spacing w:after="0"/>
        <w:jc w:val="both"/>
        <w:rPr>
          <w:rFonts w:cs="Arial"/>
          <w:sz w:val="24"/>
          <w:szCs w:val="24"/>
        </w:rPr>
      </w:pPr>
      <w:r w:rsidRPr="00863DD4">
        <w:rPr>
          <w:rFonts w:cs="Arial"/>
          <w:sz w:val="24"/>
          <w:szCs w:val="24"/>
        </w:rPr>
        <w:t xml:space="preserve">Social networking </w:t>
      </w:r>
      <w:r w:rsidR="00CE7B3F" w:rsidRPr="00863DD4">
        <w:rPr>
          <w:rFonts w:cs="Arial"/>
          <w:sz w:val="24"/>
          <w:szCs w:val="24"/>
        </w:rPr>
        <w:t>media web</w:t>
      </w:r>
      <w:r w:rsidRPr="00863DD4">
        <w:rPr>
          <w:rFonts w:cs="Arial"/>
          <w:sz w:val="24"/>
          <w:szCs w:val="24"/>
        </w:rPr>
        <w:t>sites, such as Facebook</w:t>
      </w:r>
      <w:r w:rsidR="00373324" w:rsidRPr="00863DD4">
        <w:rPr>
          <w:rFonts w:cs="Arial"/>
          <w:sz w:val="24"/>
          <w:szCs w:val="24"/>
        </w:rPr>
        <w:t>, Instagram, LinkedIn</w:t>
      </w:r>
      <w:r w:rsidR="00CE7B3F" w:rsidRPr="00863DD4">
        <w:rPr>
          <w:rFonts w:cs="Arial"/>
          <w:sz w:val="24"/>
          <w:szCs w:val="24"/>
        </w:rPr>
        <w:t>, Whatsapp</w:t>
      </w:r>
      <w:r w:rsidRPr="00863DD4">
        <w:rPr>
          <w:rFonts w:cs="Arial"/>
          <w:sz w:val="24"/>
          <w:szCs w:val="24"/>
        </w:rPr>
        <w:t xml:space="preserve"> and Twitter, are now the communication form of choice amongst young people, parents and professionals alike, providing them with a powerful voice to express opinions, contact friends and share multimedia content at little to no </w:t>
      </w:r>
      <w:r w:rsidR="00373324" w:rsidRPr="00863DD4">
        <w:rPr>
          <w:rFonts w:cs="Arial"/>
          <w:sz w:val="24"/>
          <w:szCs w:val="24"/>
        </w:rPr>
        <w:t xml:space="preserve">monetary </w:t>
      </w:r>
      <w:r w:rsidRPr="00863DD4">
        <w:rPr>
          <w:rFonts w:cs="Arial"/>
          <w:sz w:val="24"/>
          <w:szCs w:val="24"/>
        </w:rPr>
        <w:t>cost. For this very reason, The Change Foundation has set up a Facebook page</w:t>
      </w:r>
      <w:r w:rsidR="00373324" w:rsidRPr="00863DD4">
        <w:rPr>
          <w:rFonts w:cs="Arial"/>
          <w:sz w:val="24"/>
          <w:szCs w:val="24"/>
        </w:rPr>
        <w:t>, Instagram</w:t>
      </w:r>
      <w:r w:rsidR="00CE7B3F" w:rsidRPr="00863DD4">
        <w:rPr>
          <w:rFonts w:cs="Arial"/>
          <w:sz w:val="24"/>
          <w:szCs w:val="24"/>
        </w:rPr>
        <w:t>, LinkedIn</w:t>
      </w:r>
      <w:r w:rsidR="00863DD4" w:rsidRPr="00863DD4">
        <w:rPr>
          <w:rFonts w:cs="Arial"/>
          <w:sz w:val="24"/>
          <w:szCs w:val="24"/>
        </w:rPr>
        <w:t xml:space="preserve">, TikTok </w:t>
      </w:r>
      <w:r w:rsidR="00373324" w:rsidRPr="00863DD4">
        <w:rPr>
          <w:rFonts w:cs="Arial"/>
          <w:sz w:val="24"/>
          <w:szCs w:val="24"/>
        </w:rPr>
        <w:t>and Twitter accounts</w:t>
      </w:r>
      <w:r w:rsidR="005D17CF" w:rsidRPr="00863DD4">
        <w:rPr>
          <w:rFonts w:cs="Arial"/>
          <w:sz w:val="24"/>
          <w:szCs w:val="24"/>
        </w:rPr>
        <w:t xml:space="preserve"> to raise awareness and publicise our work</w:t>
      </w:r>
      <w:r w:rsidRPr="00863DD4">
        <w:rPr>
          <w:rFonts w:cs="Arial"/>
          <w:sz w:val="24"/>
          <w:szCs w:val="24"/>
        </w:rPr>
        <w:t xml:space="preserve"> for our programmes</w:t>
      </w:r>
      <w:r w:rsidR="00B1199D" w:rsidRPr="00863DD4">
        <w:rPr>
          <w:rFonts w:cs="Arial"/>
          <w:sz w:val="24"/>
          <w:szCs w:val="24"/>
        </w:rPr>
        <w:t xml:space="preserve"> as means for our young people to share ideas a</w:t>
      </w:r>
      <w:r w:rsidR="00373324" w:rsidRPr="00863DD4">
        <w:rPr>
          <w:rFonts w:cs="Arial"/>
          <w:sz w:val="24"/>
          <w:szCs w:val="24"/>
        </w:rPr>
        <w:t>nd communicate between sessions</w:t>
      </w:r>
      <w:r w:rsidR="00863DD4" w:rsidRPr="00863DD4">
        <w:rPr>
          <w:rFonts w:cs="Arial"/>
          <w:sz w:val="24"/>
          <w:szCs w:val="24"/>
        </w:rPr>
        <w:t>.</w:t>
      </w:r>
      <w:r w:rsidR="00CE7B3F" w:rsidRPr="00863DD4">
        <w:rPr>
          <w:rFonts w:cs="Arial"/>
          <w:sz w:val="24"/>
          <w:szCs w:val="24"/>
        </w:rPr>
        <w:t xml:space="preserve"> </w:t>
      </w:r>
      <w:r w:rsidR="00373324" w:rsidRPr="00863DD4">
        <w:rPr>
          <w:rFonts w:cs="Arial"/>
          <w:sz w:val="24"/>
          <w:szCs w:val="24"/>
        </w:rPr>
        <w:t xml:space="preserve"> </w:t>
      </w:r>
    </w:p>
    <w:p w14:paraId="227BDB4B" w14:textId="77777777" w:rsidR="00B1199D" w:rsidRPr="00863DD4" w:rsidRDefault="00B1199D" w:rsidP="00A51414">
      <w:pPr>
        <w:spacing w:after="0"/>
        <w:jc w:val="both"/>
        <w:rPr>
          <w:rFonts w:cs="Arial"/>
          <w:i/>
          <w:sz w:val="24"/>
          <w:szCs w:val="24"/>
        </w:rPr>
      </w:pPr>
    </w:p>
    <w:p w14:paraId="04988A84" w14:textId="77777777" w:rsidR="00A51414" w:rsidRPr="00863DD4" w:rsidRDefault="00A51414" w:rsidP="00A51414">
      <w:pPr>
        <w:spacing w:after="0"/>
        <w:jc w:val="both"/>
        <w:rPr>
          <w:rFonts w:cs="Arial"/>
          <w:b/>
          <w:sz w:val="24"/>
          <w:szCs w:val="24"/>
          <w:u w:val="single"/>
        </w:rPr>
      </w:pPr>
      <w:r w:rsidRPr="00863DD4">
        <w:rPr>
          <w:rFonts w:cs="Arial"/>
          <w:b/>
          <w:sz w:val="24"/>
          <w:szCs w:val="24"/>
          <w:u w:val="single"/>
        </w:rPr>
        <w:t>RISKS</w:t>
      </w:r>
    </w:p>
    <w:p w14:paraId="6B069B41" w14:textId="3A70AED0" w:rsidR="00A51414" w:rsidRPr="00863DD4" w:rsidRDefault="00A51414" w:rsidP="00A51414">
      <w:pPr>
        <w:spacing w:after="0"/>
        <w:jc w:val="both"/>
        <w:rPr>
          <w:rFonts w:cs="Arial"/>
          <w:sz w:val="24"/>
          <w:szCs w:val="24"/>
        </w:rPr>
      </w:pPr>
      <w:r w:rsidRPr="00863DD4">
        <w:rPr>
          <w:rFonts w:cs="Arial"/>
          <w:sz w:val="24"/>
          <w:szCs w:val="24"/>
        </w:rPr>
        <w:t>There are always going to be risks to using any form of communication which lies within the public domain. Therefore, it is imperative that there are clear rules</w:t>
      </w:r>
      <w:r w:rsidR="00863DD4" w:rsidRPr="00863DD4">
        <w:rPr>
          <w:rFonts w:cs="Arial"/>
          <w:sz w:val="24"/>
          <w:szCs w:val="24"/>
        </w:rPr>
        <w:t>, regulations</w:t>
      </w:r>
      <w:r w:rsidRPr="00863DD4">
        <w:rPr>
          <w:rFonts w:cs="Arial"/>
          <w:sz w:val="24"/>
          <w:szCs w:val="24"/>
        </w:rPr>
        <w:t xml:space="preserve"> and guidelines to minimise those risks to:</w:t>
      </w:r>
    </w:p>
    <w:p w14:paraId="777EFA61" w14:textId="77777777" w:rsidR="00A51414" w:rsidRPr="00863DD4" w:rsidRDefault="00A51414" w:rsidP="00A51414">
      <w:pPr>
        <w:spacing w:after="0"/>
        <w:jc w:val="both"/>
        <w:rPr>
          <w:rFonts w:cs="Arial"/>
          <w:sz w:val="24"/>
          <w:szCs w:val="24"/>
        </w:rPr>
      </w:pPr>
    </w:p>
    <w:p w14:paraId="5D585F7C" w14:textId="77777777" w:rsidR="00A51414" w:rsidRPr="00863DD4" w:rsidRDefault="00A51414" w:rsidP="00A51414">
      <w:pPr>
        <w:numPr>
          <w:ilvl w:val="0"/>
          <w:numId w:val="5"/>
        </w:numPr>
        <w:spacing w:after="0"/>
        <w:jc w:val="both"/>
        <w:rPr>
          <w:rFonts w:eastAsia="Times New Roman" w:cs="Arial"/>
          <w:sz w:val="24"/>
          <w:szCs w:val="24"/>
          <w:lang w:eastAsia="en-GB"/>
        </w:rPr>
      </w:pPr>
      <w:r w:rsidRPr="00863DD4">
        <w:rPr>
          <w:rFonts w:eastAsia="Times New Roman" w:cs="Arial"/>
          <w:sz w:val="24"/>
          <w:szCs w:val="24"/>
          <w:lang w:eastAsia="en-GB"/>
        </w:rPr>
        <w:t>The staff managing the social networking account (e.g. allegations and inappropriate contact)</w:t>
      </w:r>
    </w:p>
    <w:p w14:paraId="225408D1" w14:textId="77777777" w:rsidR="00A51414" w:rsidRPr="00863DD4" w:rsidRDefault="002B2E79" w:rsidP="00A51414">
      <w:pPr>
        <w:numPr>
          <w:ilvl w:val="0"/>
          <w:numId w:val="5"/>
        </w:numPr>
        <w:spacing w:after="0"/>
        <w:jc w:val="both"/>
        <w:rPr>
          <w:rFonts w:eastAsia="Times New Roman" w:cs="Arial"/>
          <w:sz w:val="24"/>
          <w:szCs w:val="24"/>
          <w:lang w:eastAsia="en-GB"/>
        </w:rPr>
      </w:pPr>
      <w:r w:rsidRPr="00863DD4">
        <w:rPr>
          <w:rFonts w:eastAsia="Times New Roman" w:cs="Arial"/>
          <w:sz w:val="24"/>
          <w:szCs w:val="24"/>
          <w:lang w:eastAsia="en-GB"/>
        </w:rPr>
        <w:t xml:space="preserve">Young people that are </w:t>
      </w:r>
      <w:r w:rsidR="00A51414" w:rsidRPr="00863DD4">
        <w:rPr>
          <w:rFonts w:eastAsia="Times New Roman" w:cs="Arial"/>
          <w:sz w:val="24"/>
          <w:szCs w:val="24"/>
          <w:lang w:eastAsia="en-GB"/>
        </w:rPr>
        <w:t>linked to the social networking account (e.g. grooming, cyberbullying or exposure to harmful and inappropriate content)</w:t>
      </w:r>
    </w:p>
    <w:p w14:paraId="0CE2FB91" w14:textId="77777777" w:rsidR="00A51414" w:rsidRPr="00863DD4" w:rsidRDefault="00A51414" w:rsidP="00A51414">
      <w:pPr>
        <w:numPr>
          <w:ilvl w:val="0"/>
          <w:numId w:val="5"/>
        </w:numPr>
        <w:spacing w:after="0"/>
        <w:jc w:val="both"/>
        <w:rPr>
          <w:rFonts w:eastAsia="Times New Roman" w:cs="Arial"/>
          <w:sz w:val="24"/>
          <w:szCs w:val="24"/>
          <w:lang w:eastAsia="en-GB"/>
        </w:rPr>
      </w:pPr>
      <w:r w:rsidRPr="00863DD4">
        <w:rPr>
          <w:rFonts w:eastAsia="Times New Roman" w:cs="Arial"/>
          <w:sz w:val="24"/>
          <w:szCs w:val="24"/>
          <w:lang w:eastAsia="en-GB"/>
        </w:rPr>
        <w:t xml:space="preserve">Reputational damage to </w:t>
      </w:r>
      <w:r w:rsidR="00B1199D" w:rsidRPr="00863DD4">
        <w:rPr>
          <w:rFonts w:eastAsia="Times New Roman" w:cs="Arial"/>
          <w:sz w:val="24"/>
          <w:szCs w:val="24"/>
          <w:lang w:eastAsia="en-GB"/>
        </w:rPr>
        <w:t xml:space="preserve">our charity’s </w:t>
      </w:r>
      <w:r w:rsidRPr="00863DD4">
        <w:rPr>
          <w:rFonts w:eastAsia="Times New Roman" w:cs="Arial"/>
          <w:sz w:val="24"/>
          <w:szCs w:val="24"/>
          <w:lang w:eastAsia="en-GB"/>
        </w:rPr>
        <w:t>the name and brand (e.g. bad language, inappropriate comments from the public, complaints etc.)</w:t>
      </w:r>
    </w:p>
    <w:p w14:paraId="7AD9A1A5" w14:textId="77777777" w:rsidR="00A51414" w:rsidRPr="00863DD4" w:rsidRDefault="00A51414" w:rsidP="00A51414">
      <w:pPr>
        <w:spacing w:after="0"/>
        <w:ind w:left="720"/>
        <w:jc w:val="both"/>
        <w:rPr>
          <w:rFonts w:eastAsia="Times New Roman" w:cs="Arial"/>
          <w:sz w:val="24"/>
          <w:szCs w:val="24"/>
          <w:lang w:eastAsia="en-GB"/>
        </w:rPr>
      </w:pPr>
    </w:p>
    <w:p w14:paraId="0A1B2B15" w14:textId="77777777" w:rsidR="00A51414" w:rsidRPr="00863DD4" w:rsidRDefault="00A51414" w:rsidP="00A51414">
      <w:pPr>
        <w:spacing w:after="0"/>
        <w:jc w:val="both"/>
        <w:rPr>
          <w:rFonts w:cs="Arial"/>
          <w:sz w:val="24"/>
          <w:szCs w:val="24"/>
        </w:rPr>
      </w:pPr>
      <w:r w:rsidRPr="00863DD4">
        <w:rPr>
          <w:rFonts w:cs="Arial"/>
          <w:sz w:val="24"/>
          <w:szCs w:val="24"/>
        </w:rPr>
        <w:t xml:space="preserve">Whilst </w:t>
      </w:r>
      <w:r w:rsidR="00B1199D" w:rsidRPr="00863DD4">
        <w:rPr>
          <w:rFonts w:cs="Arial"/>
          <w:sz w:val="24"/>
          <w:szCs w:val="24"/>
        </w:rPr>
        <w:t>The Change Foundation</w:t>
      </w:r>
      <w:r w:rsidRPr="00863DD4">
        <w:rPr>
          <w:rFonts w:cs="Arial"/>
          <w:sz w:val="24"/>
          <w:szCs w:val="24"/>
        </w:rPr>
        <w:t xml:space="preserve"> acknowledges that every effort will be made to safeguard against all risks, it is likely that we will never be able to completely eliminate them.  Any safeguarding related incidents that may occur will be dealt with quickly and according to our Safeguard</w:t>
      </w:r>
      <w:r w:rsidR="00455B95" w:rsidRPr="00863DD4">
        <w:rPr>
          <w:rFonts w:cs="Arial"/>
          <w:sz w:val="24"/>
          <w:szCs w:val="24"/>
        </w:rPr>
        <w:t xml:space="preserve">ing Policy, Code of Conduct and Disciplinary policy </w:t>
      </w:r>
      <w:r w:rsidRPr="00863DD4">
        <w:rPr>
          <w:rFonts w:cs="Arial"/>
          <w:sz w:val="24"/>
          <w:szCs w:val="24"/>
        </w:rPr>
        <w:t xml:space="preserve">to ensure children and young people continue to be protected. </w:t>
      </w:r>
    </w:p>
    <w:p w14:paraId="4F508D15" w14:textId="77777777" w:rsidR="00A51414" w:rsidRPr="00863DD4" w:rsidRDefault="00A51414" w:rsidP="00A51414">
      <w:pPr>
        <w:spacing w:after="0"/>
        <w:jc w:val="both"/>
        <w:rPr>
          <w:rFonts w:cs="Arial"/>
          <w:sz w:val="24"/>
          <w:szCs w:val="24"/>
        </w:rPr>
      </w:pPr>
    </w:p>
    <w:p w14:paraId="60415144" w14:textId="77777777" w:rsidR="00A51414" w:rsidRPr="00863DD4" w:rsidRDefault="00A51414" w:rsidP="00A51414">
      <w:pPr>
        <w:spacing w:after="0"/>
        <w:jc w:val="both"/>
        <w:rPr>
          <w:rFonts w:cs="Arial"/>
          <w:b/>
          <w:sz w:val="24"/>
          <w:szCs w:val="24"/>
          <w:u w:val="single"/>
        </w:rPr>
      </w:pPr>
      <w:r w:rsidRPr="00863DD4">
        <w:rPr>
          <w:rFonts w:cs="Arial"/>
          <w:b/>
          <w:sz w:val="24"/>
          <w:szCs w:val="24"/>
          <w:u w:val="single"/>
        </w:rPr>
        <w:t>SCOPE OF POLICY</w:t>
      </w:r>
    </w:p>
    <w:p w14:paraId="44D79A75" w14:textId="2324614F" w:rsidR="00A51414" w:rsidRPr="00863DD4" w:rsidRDefault="00A51414" w:rsidP="00A51414">
      <w:pPr>
        <w:tabs>
          <w:tab w:val="left" w:pos="2977"/>
        </w:tabs>
        <w:spacing w:after="0"/>
        <w:jc w:val="both"/>
        <w:rPr>
          <w:rFonts w:cs="Arial"/>
          <w:sz w:val="24"/>
          <w:szCs w:val="24"/>
        </w:rPr>
      </w:pPr>
      <w:r w:rsidRPr="00863DD4">
        <w:rPr>
          <w:rFonts w:cs="Arial"/>
          <w:sz w:val="24"/>
          <w:szCs w:val="24"/>
        </w:rPr>
        <w:lastRenderedPageBreak/>
        <w:t>This policy applies to all staff members involved in the daily operations and management of the social networking account</w:t>
      </w:r>
      <w:r w:rsidR="00056813" w:rsidRPr="00863DD4">
        <w:rPr>
          <w:rFonts w:cs="Arial"/>
          <w:sz w:val="24"/>
          <w:szCs w:val="24"/>
        </w:rPr>
        <w:t>s</w:t>
      </w:r>
      <w:r w:rsidRPr="00863DD4">
        <w:rPr>
          <w:rFonts w:cs="Arial"/>
          <w:sz w:val="24"/>
          <w:szCs w:val="24"/>
        </w:rPr>
        <w:t>. All staff must be aware of the guidelines and procedures for contacting and communicating with young people and members of the public via the social networking account. This is not only to ensure professionalism in staff communications, but also to safeguard against misunderstandings or allegations. For this reason, all staff involved are required to read and sign acceptable use rules</w:t>
      </w:r>
      <w:r w:rsidR="002C2518">
        <w:rPr>
          <w:rFonts w:cs="Arial"/>
          <w:sz w:val="24"/>
          <w:szCs w:val="24"/>
        </w:rPr>
        <w:t xml:space="preserve"> </w:t>
      </w:r>
      <w:r w:rsidRPr="00863DD4">
        <w:rPr>
          <w:rFonts w:cs="Arial"/>
          <w:sz w:val="24"/>
          <w:szCs w:val="24"/>
        </w:rPr>
        <w:t xml:space="preserve">before commencing work on the account.  </w:t>
      </w:r>
    </w:p>
    <w:p w14:paraId="1E4D64E8" w14:textId="77777777" w:rsidR="00455B95" w:rsidRPr="00863DD4" w:rsidRDefault="00455B95" w:rsidP="00A51414">
      <w:pPr>
        <w:tabs>
          <w:tab w:val="left" w:pos="2977"/>
        </w:tabs>
        <w:spacing w:after="0"/>
        <w:jc w:val="both"/>
        <w:rPr>
          <w:rFonts w:cs="Arial"/>
          <w:sz w:val="24"/>
          <w:szCs w:val="24"/>
        </w:rPr>
      </w:pPr>
    </w:p>
    <w:p w14:paraId="1A24C910" w14:textId="77777777" w:rsidR="00A51414" w:rsidRPr="00863DD4" w:rsidRDefault="00A51414" w:rsidP="00A51414">
      <w:pPr>
        <w:spacing w:after="0"/>
        <w:jc w:val="both"/>
        <w:rPr>
          <w:rFonts w:cs="Arial"/>
          <w:b/>
          <w:sz w:val="24"/>
          <w:szCs w:val="24"/>
          <w:u w:val="single"/>
        </w:rPr>
      </w:pPr>
      <w:r w:rsidRPr="00863DD4">
        <w:rPr>
          <w:rFonts w:cs="Arial"/>
          <w:b/>
          <w:sz w:val="24"/>
          <w:szCs w:val="24"/>
          <w:u w:val="single"/>
        </w:rPr>
        <w:t xml:space="preserve">RESPONSIBILITIES </w:t>
      </w:r>
    </w:p>
    <w:p w14:paraId="104227CF" w14:textId="77777777" w:rsidR="00A51414" w:rsidRPr="00863DD4" w:rsidRDefault="002B2E79" w:rsidP="00A51414">
      <w:pPr>
        <w:spacing w:after="0"/>
        <w:jc w:val="both"/>
        <w:rPr>
          <w:rFonts w:cs="Arial"/>
          <w:sz w:val="24"/>
          <w:szCs w:val="24"/>
        </w:rPr>
      </w:pPr>
      <w:r w:rsidRPr="00863DD4">
        <w:rPr>
          <w:rFonts w:cs="Arial"/>
          <w:sz w:val="24"/>
          <w:szCs w:val="24"/>
        </w:rPr>
        <w:t>A</w:t>
      </w:r>
      <w:r w:rsidR="00A51414" w:rsidRPr="00863DD4">
        <w:rPr>
          <w:rFonts w:cs="Arial"/>
          <w:sz w:val="24"/>
          <w:szCs w:val="24"/>
        </w:rPr>
        <w:t xml:space="preserve">ppropriate consideration must be given towards ensuring that the social networking account is a safe environment for all members of the </w:t>
      </w:r>
      <w:r w:rsidR="005010FC" w:rsidRPr="00863DD4">
        <w:rPr>
          <w:rFonts w:cs="Arial"/>
          <w:sz w:val="24"/>
          <w:szCs w:val="24"/>
        </w:rPr>
        <w:t xml:space="preserve">TCF </w:t>
      </w:r>
      <w:r w:rsidR="00A51414" w:rsidRPr="00863DD4">
        <w:rPr>
          <w:rFonts w:cs="Arial"/>
          <w:sz w:val="24"/>
          <w:szCs w:val="24"/>
        </w:rPr>
        <w:t xml:space="preserve">community to participate in. </w:t>
      </w:r>
    </w:p>
    <w:p w14:paraId="54FDDE21" w14:textId="77777777" w:rsidR="00A51414" w:rsidRPr="00863DD4" w:rsidRDefault="00A51414" w:rsidP="00A51414">
      <w:pPr>
        <w:spacing w:after="0"/>
        <w:jc w:val="both"/>
        <w:rPr>
          <w:rFonts w:cs="Arial"/>
          <w:sz w:val="24"/>
          <w:szCs w:val="24"/>
        </w:rPr>
      </w:pPr>
    </w:p>
    <w:p w14:paraId="2A3F7F17" w14:textId="77777777" w:rsidR="00A51414" w:rsidRPr="00863DD4" w:rsidRDefault="00A51414" w:rsidP="00A51414">
      <w:pPr>
        <w:spacing w:after="0"/>
        <w:jc w:val="both"/>
        <w:rPr>
          <w:rFonts w:cs="Arial"/>
          <w:b/>
          <w:sz w:val="24"/>
          <w:szCs w:val="24"/>
          <w:u w:val="single"/>
        </w:rPr>
      </w:pPr>
      <w:r w:rsidRPr="00863DD4">
        <w:rPr>
          <w:rFonts w:cs="Arial"/>
          <w:b/>
          <w:sz w:val="24"/>
          <w:szCs w:val="24"/>
          <w:u w:val="single"/>
        </w:rPr>
        <w:t xml:space="preserve">SENIOR </w:t>
      </w:r>
      <w:r w:rsidR="001100A0" w:rsidRPr="00863DD4">
        <w:rPr>
          <w:rFonts w:cs="Arial"/>
          <w:b/>
          <w:sz w:val="24"/>
          <w:szCs w:val="24"/>
          <w:u w:val="single"/>
        </w:rPr>
        <w:t xml:space="preserve">SOCIAL MEDIA ADMINISTRATION </w:t>
      </w:r>
      <w:r w:rsidRPr="00863DD4">
        <w:rPr>
          <w:rFonts w:cs="Arial"/>
          <w:b/>
          <w:sz w:val="24"/>
          <w:szCs w:val="24"/>
          <w:u w:val="single"/>
        </w:rPr>
        <w:t xml:space="preserve">STAFF </w:t>
      </w:r>
    </w:p>
    <w:p w14:paraId="60FB6CCC" w14:textId="3F955E28" w:rsidR="00A51414" w:rsidRPr="00863DD4" w:rsidRDefault="00A51414" w:rsidP="00A51414">
      <w:pPr>
        <w:numPr>
          <w:ilvl w:val="0"/>
          <w:numId w:val="4"/>
        </w:numPr>
        <w:spacing w:after="0"/>
        <w:jc w:val="both"/>
        <w:rPr>
          <w:rFonts w:eastAsia="Times New Roman" w:cs="Arial"/>
          <w:sz w:val="24"/>
          <w:szCs w:val="24"/>
          <w:lang w:eastAsia="en-GB"/>
        </w:rPr>
      </w:pPr>
      <w:r w:rsidRPr="00863DD4">
        <w:rPr>
          <w:rFonts w:eastAsia="Times New Roman" w:cs="Arial"/>
          <w:sz w:val="24"/>
          <w:szCs w:val="24"/>
          <w:lang w:eastAsia="en-GB"/>
        </w:rPr>
        <w:t xml:space="preserve">Read and sign the </w:t>
      </w:r>
      <w:r w:rsidR="002C2518">
        <w:rPr>
          <w:rFonts w:eastAsia="Times New Roman" w:cs="Arial"/>
          <w:sz w:val="24"/>
          <w:szCs w:val="24"/>
          <w:lang w:eastAsia="en-GB"/>
        </w:rPr>
        <w:t xml:space="preserve">staff </w:t>
      </w:r>
      <w:r w:rsidRPr="00863DD4">
        <w:rPr>
          <w:rFonts w:eastAsia="Times New Roman" w:cs="Arial"/>
          <w:sz w:val="24"/>
          <w:szCs w:val="24"/>
          <w:lang w:eastAsia="en-GB"/>
        </w:rPr>
        <w:t xml:space="preserve">code of conduct when using </w:t>
      </w:r>
      <w:r w:rsidR="002C2518">
        <w:rPr>
          <w:rFonts w:eastAsia="Times New Roman" w:cs="Arial"/>
          <w:sz w:val="24"/>
          <w:szCs w:val="24"/>
          <w:lang w:eastAsia="en-GB"/>
        </w:rPr>
        <w:t>the social media pages.</w:t>
      </w:r>
    </w:p>
    <w:p w14:paraId="2889A6FA" w14:textId="16169CC9" w:rsidR="00A51414" w:rsidRPr="00863DD4" w:rsidRDefault="00A51414" w:rsidP="00A51414">
      <w:pPr>
        <w:numPr>
          <w:ilvl w:val="0"/>
          <w:numId w:val="4"/>
        </w:numPr>
        <w:spacing w:after="0"/>
        <w:rPr>
          <w:rFonts w:eastAsia="Times New Roman" w:cs="Arial"/>
          <w:sz w:val="24"/>
          <w:szCs w:val="24"/>
          <w:lang w:eastAsia="en-GB"/>
        </w:rPr>
      </w:pPr>
      <w:r w:rsidRPr="00863DD4">
        <w:rPr>
          <w:rFonts w:eastAsia="Times New Roman" w:cs="Arial"/>
          <w:sz w:val="24"/>
          <w:szCs w:val="24"/>
          <w:lang w:eastAsia="en-GB"/>
        </w:rPr>
        <w:t xml:space="preserve">Only </w:t>
      </w:r>
      <w:r w:rsidR="00A24BD0">
        <w:rPr>
          <w:rFonts w:eastAsia="Times New Roman" w:cs="Arial"/>
          <w:sz w:val="24"/>
          <w:szCs w:val="24"/>
          <w:lang w:eastAsia="en-GB"/>
        </w:rPr>
        <w:t>the</w:t>
      </w:r>
      <w:r w:rsidRPr="00863DD4">
        <w:rPr>
          <w:rFonts w:eastAsia="Times New Roman" w:cs="Arial"/>
          <w:sz w:val="24"/>
          <w:szCs w:val="24"/>
          <w:lang w:eastAsia="en-GB"/>
        </w:rPr>
        <w:t xml:space="preserve"> manager</w:t>
      </w:r>
      <w:r w:rsidR="00A24BD0">
        <w:rPr>
          <w:rFonts w:eastAsia="Times New Roman" w:cs="Arial"/>
          <w:sz w:val="24"/>
          <w:szCs w:val="24"/>
          <w:lang w:eastAsia="en-GB"/>
        </w:rPr>
        <w:t xml:space="preserve"> and communications team members</w:t>
      </w:r>
      <w:r w:rsidRPr="00863DD4">
        <w:rPr>
          <w:rFonts w:eastAsia="Times New Roman" w:cs="Arial"/>
          <w:sz w:val="24"/>
          <w:szCs w:val="24"/>
          <w:lang w:eastAsia="en-GB"/>
        </w:rPr>
        <w:t xml:space="preserve"> will have administrative rights for </w:t>
      </w:r>
      <w:r w:rsidR="00A24BD0">
        <w:rPr>
          <w:rFonts w:eastAsia="Times New Roman" w:cs="Arial"/>
          <w:sz w:val="24"/>
          <w:szCs w:val="24"/>
          <w:lang w:eastAsia="en-GB"/>
        </w:rPr>
        <w:t>the social media</w:t>
      </w:r>
      <w:r w:rsidRPr="00863DD4">
        <w:rPr>
          <w:rFonts w:eastAsia="Times New Roman" w:cs="Arial"/>
          <w:sz w:val="24"/>
          <w:szCs w:val="24"/>
          <w:lang w:eastAsia="en-GB"/>
        </w:rPr>
        <w:t xml:space="preserve"> </w:t>
      </w:r>
      <w:r w:rsidR="00F719D8">
        <w:rPr>
          <w:rFonts w:eastAsia="Times New Roman" w:cs="Arial"/>
          <w:sz w:val="24"/>
          <w:szCs w:val="24"/>
          <w:lang w:eastAsia="en-GB"/>
        </w:rPr>
        <w:t xml:space="preserve">pages </w:t>
      </w:r>
      <w:r w:rsidR="00262D5A">
        <w:rPr>
          <w:rFonts w:eastAsia="Times New Roman" w:cs="Arial"/>
          <w:sz w:val="24"/>
          <w:szCs w:val="24"/>
          <w:lang w:eastAsia="en-GB"/>
        </w:rPr>
        <w:t xml:space="preserve">or will </w:t>
      </w:r>
      <w:r w:rsidRPr="00863DD4">
        <w:rPr>
          <w:rFonts w:eastAsia="Times New Roman" w:cs="Arial"/>
          <w:sz w:val="24"/>
          <w:szCs w:val="24"/>
          <w:lang w:eastAsia="en-GB"/>
        </w:rPr>
        <w:t>be allowed to publish content on the page</w:t>
      </w:r>
      <w:r w:rsidR="00262D5A">
        <w:rPr>
          <w:rFonts w:eastAsia="Times New Roman" w:cs="Arial"/>
          <w:sz w:val="24"/>
          <w:szCs w:val="24"/>
          <w:lang w:eastAsia="en-GB"/>
        </w:rPr>
        <w:t>.</w:t>
      </w:r>
    </w:p>
    <w:p w14:paraId="43D788A1" w14:textId="77777777" w:rsidR="001100A0" w:rsidRPr="00863DD4" w:rsidRDefault="001100A0" w:rsidP="00A51414">
      <w:pPr>
        <w:numPr>
          <w:ilvl w:val="0"/>
          <w:numId w:val="4"/>
        </w:numPr>
        <w:spacing w:after="0"/>
        <w:rPr>
          <w:rFonts w:eastAsia="Times New Roman" w:cs="Arial"/>
          <w:sz w:val="24"/>
          <w:szCs w:val="24"/>
          <w:lang w:eastAsia="en-GB"/>
        </w:rPr>
      </w:pPr>
      <w:r w:rsidRPr="00863DD4">
        <w:rPr>
          <w:rFonts w:eastAsia="Times New Roman" w:cs="Arial"/>
          <w:sz w:val="24"/>
          <w:szCs w:val="24"/>
          <w:lang w:eastAsia="en-GB"/>
        </w:rPr>
        <w:t>Content will be appropriate to all ages and will be relevant to TCF’s work and fundraising</w:t>
      </w:r>
      <w:r w:rsidR="00E06964" w:rsidRPr="00863DD4">
        <w:rPr>
          <w:rFonts w:eastAsia="Times New Roman" w:cs="Arial"/>
          <w:sz w:val="24"/>
          <w:szCs w:val="24"/>
          <w:lang w:eastAsia="en-GB"/>
        </w:rPr>
        <w:t xml:space="preserve"> only</w:t>
      </w:r>
      <w:r w:rsidRPr="00863DD4">
        <w:rPr>
          <w:rFonts w:eastAsia="Times New Roman" w:cs="Arial"/>
          <w:sz w:val="24"/>
          <w:szCs w:val="24"/>
          <w:lang w:eastAsia="en-GB"/>
        </w:rPr>
        <w:t xml:space="preserve">. </w:t>
      </w:r>
    </w:p>
    <w:p w14:paraId="3EA17117" w14:textId="77777777" w:rsidR="00A51414" w:rsidRPr="00863DD4" w:rsidRDefault="00A51414" w:rsidP="0006538C">
      <w:pPr>
        <w:numPr>
          <w:ilvl w:val="0"/>
          <w:numId w:val="4"/>
        </w:numPr>
        <w:spacing w:after="0"/>
        <w:jc w:val="both"/>
        <w:rPr>
          <w:rFonts w:eastAsia="Times New Roman" w:cs="Arial"/>
          <w:sz w:val="24"/>
          <w:szCs w:val="24"/>
          <w:lang w:eastAsia="en-GB"/>
        </w:rPr>
      </w:pPr>
      <w:r w:rsidRPr="00863DD4">
        <w:rPr>
          <w:rFonts w:eastAsia="Times New Roman" w:cs="Arial"/>
          <w:sz w:val="24"/>
          <w:szCs w:val="24"/>
          <w:lang w:eastAsia="en-GB"/>
        </w:rPr>
        <w:t xml:space="preserve">To create </w:t>
      </w:r>
      <w:r w:rsidR="001100A0" w:rsidRPr="00863DD4">
        <w:rPr>
          <w:rFonts w:eastAsia="Times New Roman" w:cs="Arial"/>
          <w:sz w:val="24"/>
          <w:szCs w:val="24"/>
          <w:lang w:eastAsia="en-GB"/>
        </w:rPr>
        <w:t xml:space="preserve">and access </w:t>
      </w:r>
      <w:r w:rsidRPr="00863DD4">
        <w:rPr>
          <w:rFonts w:eastAsia="Times New Roman" w:cs="Arial"/>
          <w:sz w:val="24"/>
          <w:szCs w:val="24"/>
          <w:lang w:eastAsia="en-GB"/>
        </w:rPr>
        <w:t>the account</w:t>
      </w:r>
      <w:r w:rsidR="001100A0" w:rsidRPr="00863DD4">
        <w:rPr>
          <w:rFonts w:eastAsia="Times New Roman" w:cs="Arial"/>
          <w:sz w:val="24"/>
          <w:szCs w:val="24"/>
          <w:lang w:eastAsia="en-GB"/>
        </w:rPr>
        <w:t>s</w:t>
      </w:r>
      <w:r w:rsidRPr="00863DD4">
        <w:rPr>
          <w:rFonts w:eastAsia="Times New Roman" w:cs="Arial"/>
          <w:sz w:val="24"/>
          <w:szCs w:val="24"/>
          <w:lang w:eastAsia="en-GB"/>
        </w:rPr>
        <w:t>, a generic work/business email address should be used and never an individual’s work email address, or perso</w:t>
      </w:r>
      <w:r w:rsidR="0006538C" w:rsidRPr="00863DD4">
        <w:rPr>
          <w:rFonts w:eastAsia="Times New Roman" w:cs="Arial"/>
          <w:sz w:val="24"/>
          <w:szCs w:val="24"/>
          <w:lang w:eastAsia="en-GB"/>
        </w:rPr>
        <w:t>nal social media account</w:t>
      </w:r>
      <w:r w:rsidRPr="00863DD4">
        <w:rPr>
          <w:rFonts w:eastAsia="Times New Roman" w:cs="Arial"/>
          <w:sz w:val="24"/>
          <w:szCs w:val="24"/>
          <w:lang w:eastAsia="en-GB"/>
        </w:rPr>
        <w:t xml:space="preserve"> details. This allows for any future personnel changes within the team and</w:t>
      </w:r>
      <w:r w:rsidR="00A62E14" w:rsidRPr="00863DD4">
        <w:rPr>
          <w:rFonts w:eastAsia="Times New Roman" w:cs="Arial"/>
          <w:sz w:val="24"/>
          <w:szCs w:val="24"/>
          <w:lang w:eastAsia="en-GB"/>
        </w:rPr>
        <w:t xml:space="preserve"> provides opportunity to access what has been published should any allegations or investigations occur.</w:t>
      </w:r>
      <w:r w:rsidRPr="00863DD4">
        <w:rPr>
          <w:rFonts w:eastAsia="Times New Roman" w:cs="Arial"/>
          <w:sz w:val="24"/>
          <w:szCs w:val="24"/>
          <w:lang w:eastAsia="en-GB"/>
        </w:rPr>
        <w:t xml:space="preserve"> prevents individuals from receiving unwanted contact.</w:t>
      </w:r>
    </w:p>
    <w:p w14:paraId="527C48B6" w14:textId="1D56DC49" w:rsidR="00DD7C7C" w:rsidRPr="00863DD4" w:rsidRDefault="00A62E14" w:rsidP="00A51414">
      <w:pPr>
        <w:numPr>
          <w:ilvl w:val="0"/>
          <w:numId w:val="4"/>
        </w:numPr>
        <w:spacing w:after="0"/>
        <w:jc w:val="both"/>
        <w:rPr>
          <w:rFonts w:eastAsia="Times New Roman" w:cs="Arial"/>
          <w:sz w:val="24"/>
          <w:szCs w:val="24"/>
          <w:lang w:eastAsia="en-GB"/>
        </w:rPr>
      </w:pPr>
      <w:r w:rsidRPr="00863DD4">
        <w:rPr>
          <w:rFonts w:eastAsia="Times New Roman" w:cs="Arial"/>
          <w:sz w:val="24"/>
          <w:szCs w:val="24"/>
          <w:lang w:eastAsia="en-GB"/>
        </w:rPr>
        <w:t xml:space="preserve">Photographs and/or videos featuring young people and participants may be published on social media, after consent is sought and recorded. Consent must be </w:t>
      </w:r>
      <w:r w:rsidR="00262D5A">
        <w:rPr>
          <w:rFonts w:eastAsia="Times New Roman" w:cs="Arial"/>
          <w:sz w:val="24"/>
          <w:szCs w:val="24"/>
          <w:lang w:eastAsia="en-GB"/>
        </w:rPr>
        <w:t xml:space="preserve">given </w:t>
      </w:r>
      <w:r w:rsidRPr="00863DD4">
        <w:rPr>
          <w:rFonts w:eastAsia="Times New Roman" w:cs="Arial"/>
          <w:sz w:val="24"/>
          <w:szCs w:val="24"/>
          <w:lang w:eastAsia="en-GB"/>
        </w:rPr>
        <w:t xml:space="preserve">by a parent/guardian if the young person is under </w:t>
      </w:r>
      <w:r w:rsidR="00262D5A">
        <w:rPr>
          <w:rFonts w:eastAsia="Times New Roman" w:cs="Arial"/>
          <w:sz w:val="24"/>
          <w:szCs w:val="24"/>
          <w:lang w:eastAsia="en-GB"/>
        </w:rPr>
        <w:t>the age of 18.</w:t>
      </w:r>
    </w:p>
    <w:p w14:paraId="04FE414B" w14:textId="77777777" w:rsidR="00A62E14" w:rsidRPr="00863DD4" w:rsidRDefault="00DD7C7C" w:rsidP="00A51414">
      <w:pPr>
        <w:numPr>
          <w:ilvl w:val="0"/>
          <w:numId w:val="4"/>
        </w:numPr>
        <w:spacing w:after="0"/>
        <w:jc w:val="both"/>
        <w:rPr>
          <w:rFonts w:eastAsia="Times New Roman" w:cs="Arial"/>
          <w:sz w:val="24"/>
          <w:szCs w:val="24"/>
          <w:lang w:eastAsia="en-GB"/>
        </w:rPr>
      </w:pPr>
      <w:r w:rsidRPr="00863DD4">
        <w:rPr>
          <w:rFonts w:eastAsia="Times New Roman" w:cs="Arial"/>
          <w:sz w:val="24"/>
          <w:szCs w:val="24"/>
          <w:lang w:eastAsia="en-GB"/>
        </w:rPr>
        <w:t>Young peoples’ or participants’ names should not appear in photographs or videos.</w:t>
      </w:r>
    </w:p>
    <w:p w14:paraId="291B7F30" w14:textId="77777777" w:rsidR="001100A0" w:rsidRPr="00863DD4" w:rsidRDefault="001100A0" w:rsidP="00A51414">
      <w:pPr>
        <w:numPr>
          <w:ilvl w:val="0"/>
          <w:numId w:val="4"/>
        </w:numPr>
        <w:spacing w:after="0"/>
        <w:jc w:val="both"/>
        <w:rPr>
          <w:rFonts w:eastAsia="Times New Roman" w:cs="Arial"/>
          <w:sz w:val="24"/>
          <w:szCs w:val="24"/>
          <w:lang w:eastAsia="en-GB"/>
        </w:rPr>
      </w:pPr>
      <w:r w:rsidRPr="00863DD4">
        <w:rPr>
          <w:rFonts w:eastAsia="Times New Roman" w:cs="Arial"/>
          <w:sz w:val="24"/>
          <w:szCs w:val="24"/>
          <w:lang w:eastAsia="en-GB"/>
        </w:rPr>
        <w:t xml:space="preserve">Young people and programme participants will not be tagged in social media posts. This protects </w:t>
      </w:r>
      <w:r w:rsidR="00307F19" w:rsidRPr="00863DD4">
        <w:rPr>
          <w:rFonts w:eastAsia="Times New Roman" w:cs="Arial"/>
          <w:sz w:val="24"/>
          <w:szCs w:val="24"/>
          <w:lang w:eastAsia="en-GB"/>
        </w:rPr>
        <w:t xml:space="preserve">them in relation to safeguarding incidents and </w:t>
      </w:r>
      <w:r w:rsidRPr="00863DD4">
        <w:rPr>
          <w:rFonts w:eastAsia="Times New Roman" w:cs="Arial"/>
          <w:sz w:val="24"/>
          <w:szCs w:val="24"/>
          <w:lang w:eastAsia="en-GB"/>
        </w:rPr>
        <w:t xml:space="preserve">ensures their confidentiality, privacy and conforms with GDPR. </w:t>
      </w:r>
    </w:p>
    <w:p w14:paraId="3CC32957" w14:textId="77777777" w:rsidR="00A62E14" w:rsidRPr="00863DD4" w:rsidRDefault="00A62E14" w:rsidP="00A51414">
      <w:pPr>
        <w:numPr>
          <w:ilvl w:val="0"/>
          <w:numId w:val="4"/>
        </w:numPr>
        <w:spacing w:after="0"/>
        <w:jc w:val="both"/>
        <w:rPr>
          <w:rFonts w:eastAsia="Times New Roman" w:cs="Arial"/>
          <w:sz w:val="24"/>
          <w:szCs w:val="24"/>
          <w:lang w:eastAsia="en-GB"/>
        </w:rPr>
      </w:pPr>
      <w:r w:rsidRPr="00863DD4">
        <w:rPr>
          <w:rFonts w:eastAsia="Times New Roman" w:cs="Arial"/>
          <w:sz w:val="24"/>
          <w:szCs w:val="24"/>
          <w:lang w:eastAsia="en-GB"/>
        </w:rPr>
        <w:t>Administrative staff will not contact</w:t>
      </w:r>
      <w:r w:rsidR="00307F19" w:rsidRPr="00863DD4">
        <w:rPr>
          <w:rFonts w:eastAsia="Times New Roman" w:cs="Arial"/>
          <w:sz w:val="24"/>
          <w:szCs w:val="24"/>
          <w:lang w:eastAsia="en-GB"/>
        </w:rPr>
        <w:t>, harass or abuse</w:t>
      </w:r>
      <w:r w:rsidRPr="00863DD4">
        <w:rPr>
          <w:rFonts w:eastAsia="Times New Roman" w:cs="Arial"/>
          <w:sz w:val="24"/>
          <w:szCs w:val="24"/>
          <w:lang w:eastAsia="en-GB"/>
        </w:rPr>
        <w:t xml:space="preserve"> members of the public using TCF social media accounts.</w:t>
      </w:r>
    </w:p>
    <w:p w14:paraId="2615C0E1" w14:textId="77777777" w:rsidR="004B3764" w:rsidRPr="00863DD4" w:rsidRDefault="004B3764" w:rsidP="00A51414">
      <w:pPr>
        <w:numPr>
          <w:ilvl w:val="0"/>
          <w:numId w:val="4"/>
        </w:numPr>
        <w:spacing w:after="0"/>
        <w:jc w:val="both"/>
        <w:rPr>
          <w:rFonts w:eastAsia="Times New Roman" w:cs="Arial"/>
          <w:sz w:val="24"/>
          <w:szCs w:val="24"/>
          <w:lang w:eastAsia="en-GB"/>
        </w:rPr>
      </w:pPr>
      <w:r w:rsidRPr="00863DD4">
        <w:rPr>
          <w:rFonts w:eastAsia="Times New Roman" w:cs="Arial"/>
          <w:sz w:val="24"/>
          <w:szCs w:val="24"/>
          <w:lang w:eastAsia="en-GB"/>
        </w:rPr>
        <w:t xml:space="preserve">Administrative staff will only access TCF social media accounts from a TCF computer, laptop or mobile phone. No personal equipment shall be used. </w:t>
      </w:r>
    </w:p>
    <w:p w14:paraId="2B953C26" w14:textId="77777777" w:rsidR="00A62E14" w:rsidRPr="00863DD4" w:rsidRDefault="00DD7C7C" w:rsidP="00A51414">
      <w:pPr>
        <w:numPr>
          <w:ilvl w:val="0"/>
          <w:numId w:val="4"/>
        </w:numPr>
        <w:spacing w:after="0"/>
        <w:jc w:val="both"/>
        <w:rPr>
          <w:rFonts w:eastAsia="Times New Roman" w:cs="Arial"/>
          <w:sz w:val="24"/>
          <w:szCs w:val="24"/>
          <w:lang w:eastAsia="en-GB"/>
        </w:rPr>
      </w:pPr>
      <w:r w:rsidRPr="00863DD4">
        <w:rPr>
          <w:rFonts w:eastAsia="Times New Roman" w:cs="Arial"/>
          <w:sz w:val="24"/>
          <w:szCs w:val="24"/>
          <w:lang w:eastAsia="en-GB"/>
        </w:rPr>
        <w:t>Administrative staff will raise safeguarding or GDPR concerns to the DSL as and when necessary.</w:t>
      </w:r>
    </w:p>
    <w:p w14:paraId="1731516D" w14:textId="77777777" w:rsidR="00A51414" w:rsidRPr="00863DD4" w:rsidRDefault="00A51414" w:rsidP="00C6772D">
      <w:pPr>
        <w:numPr>
          <w:ilvl w:val="0"/>
          <w:numId w:val="4"/>
        </w:numPr>
        <w:spacing w:after="0"/>
        <w:jc w:val="both"/>
        <w:rPr>
          <w:rFonts w:eastAsia="Times New Roman" w:cs="Arial"/>
          <w:sz w:val="24"/>
          <w:szCs w:val="24"/>
          <w:lang w:eastAsia="en-GB"/>
        </w:rPr>
      </w:pPr>
      <w:r w:rsidRPr="00863DD4">
        <w:rPr>
          <w:rFonts w:eastAsia="Times New Roman" w:cs="Arial"/>
          <w:sz w:val="24"/>
          <w:szCs w:val="24"/>
          <w:lang w:eastAsia="en-GB"/>
        </w:rPr>
        <w:t>Report any illegal online content to the Internet Watch Foundation (</w:t>
      </w:r>
      <w:hyperlink r:id="rId9" w:history="1">
        <w:r w:rsidR="00C6772D" w:rsidRPr="00863DD4">
          <w:rPr>
            <w:rStyle w:val="Hyperlink"/>
            <w:rFonts w:eastAsiaTheme="majorEastAsia" w:cs="Arial"/>
            <w:color w:val="auto"/>
            <w:sz w:val="24"/>
            <w:szCs w:val="24"/>
            <w:lang w:eastAsia="en-GB"/>
          </w:rPr>
          <w:t>www.iwf.org.com</w:t>
        </w:r>
      </w:hyperlink>
      <w:r w:rsidR="00C6772D" w:rsidRPr="00863DD4">
        <w:rPr>
          <w:rFonts w:eastAsia="Times New Roman" w:cs="Arial"/>
          <w:sz w:val="24"/>
          <w:szCs w:val="24"/>
          <w:lang w:eastAsia="en-GB"/>
        </w:rPr>
        <w:t>)</w:t>
      </w:r>
    </w:p>
    <w:p w14:paraId="5A0D9159" w14:textId="6894AFA4" w:rsidR="00A51414" w:rsidRDefault="00A51414" w:rsidP="00A51414">
      <w:pPr>
        <w:spacing w:after="0"/>
        <w:ind w:left="720"/>
        <w:jc w:val="both"/>
        <w:rPr>
          <w:rFonts w:eastAsia="Times New Roman" w:cs="Arial"/>
          <w:sz w:val="24"/>
          <w:szCs w:val="24"/>
          <w:lang w:eastAsia="en-GB"/>
        </w:rPr>
      </w:pPr>
    </w:p>
    <w:p w14:paraId="2B23200A" w14:textId="77777777" w:rsidR="002646BC" w:rsidRPr="00863DD4" w:rsidRDefault="002646BC" w:rsidP="00A51414">
      <w:pPr>
        <w:spacing w:after="0"/>
        <w:ind w:left="720"/>
        <w:jc w:val="both"/>
        <w:rPr>
          <w:rFonts w:eastAsia="Times New Roman" w:cs="Arial"/>
          <w:sz w:val="24"/>
          <w:szCs w:val="24"/>
          <w:lang w:eastAsia="en-GB"/>
        </w:rPr>
      </w:pPr>
    </w:p>
    <w:p w14:paraId="558DD980" w14:textId="77777777" w:rsidR="00A51414" w:rsidRPr="00863DD4" w:rsidRDefault="00A51414" w:rsidP="00A51414">
      <w:pPr>
        <w:spacing w:after="0"/>
        <w:jc w:val="both"/>
        <w:rPr>
          <w:rFonts w:cs="Arial"/>
          <w:b/>
          <w:sz w:val="24"/>
          <w:szCs w:val="24"/>
          <w:u w:val="single"/>
        </w:rPr>
      </w:pPr>
      <w:r w:rsidRPr="00863DD4">
        <w:rPr>
          <w:rFonts w:cs="Arial"/>
          <w:b/>
          <w:sz w:val="24"/>
          <w:szCs w:val="24"/>
          <w:u w:val="single"/>
        </w:rPr>
        <w:t xml:space="preserve">ALL STAFF AND VOLUNTEERS </w:t>
      </w:r>
    </w:p>
    <w:p w14:paraId="3DDDD8FE" w14:textId="12085803" w:rsidR="00C6772D" w:rsidRPr="00863DD4" w:rsidRDefault="00C6772D" w:rsidP="00C6772D">
      <w:pPr>
        <w:pStyle w:val="ListParagraph"/>
        <w:numPr>
          <w:ilvl w:val="0"/>
          <w:numId w:val="3"/>
        </w:numPr>
        <w:suppressAutoHyphens/>
        <w:spacing w:after="0" w:line="240" w:lineRule="auto"/>
        <w:contextualSpacing w:val="0"/>
        <w:rPr>
          <w:rFonts w:cs="Arial"/>
          <w:sz w:val="24"/>
          <w:szCs w:val="24"/>
        </w:rPr>
      </w:pPr>
      <w:r w:rsidRPr="00863DD4">
        <w:rPr>
          <w:rFonts w:cs="Arial"/>
          <w:sz w:val="24"/>
          <w:szCs w:val="24"/>
        </w:rPr>
        <w:lastRenderedPageBreak/>
        <w:t xml:space="preserve">All data relating to participants, including media/videos/photographs, must be uploaded to Views or the </w:t>
      </w:r>
      <w:r w:rsidR="00B94807">
        <w:rPr>
          <w:rFonts w:cs="Arial"/>
          <w:sz w:val="24"/>
          <w:szCs w:val="24"/>
        </w:rPr>
        <w:t xml:space="preserve">charity </w:t>
      </w:r>
      <w:r w:rsidRPr="00863DD4">
        <w:rPr>
          <w:rFonts w:cs="Arial"/>
          <w:sz w:val="24"/>
          <w:szCs w:val="24"/>
        </w:rPr>
        <w:t>shared drive and deleted from the work mobile phone at the earliest convenience</w:t>
      </w:r>
    </w:p>
    <w:p w14:paraId="02DA6BC8" w14:textId="77777777" w:rsidR="00C6772D" w:rsidRPr="00863DD4" w:rsidRDefault="00C6772D" w:rsidP="00C6772D">
      <w:pPr>
        <w:pStyle w:val="ListParagraph"/>
        <w:numPr>
          <w:ilvl w:val="0"/>
          <w:numId w:val="3"/>
        </w:numPr>
        <w:spacing w:after="0" w:line="240" w:lineRule="auto"/>
        <w:rPr>
          <w:sz w:val="24"/>
          <w:szCs w:val="24"/>
        </w:rPr>
      </w:pPr>
      <w:r w:rsidRPr="00863DD4">
        <w:rPr>
          <w:sz w:val="24"/>
          <w:szCs w:val="24"/>
        </w:rPr>
        <w:t>Under no circumstances should you share personal social media accounts with participants</w:t>
      </w:r>
    </w:p>
    <w:p w14:paraId="10659387" w14:textId="77777777" w:rsidR="00C6772D" w:rsidRPr="00863DD4" w:rsidRDefault="00C6772D" w:rsidP="00C6772D">
      <w:pPr>
        <w:pStyle w:val="ListParagraph"/>
        <w:numPr>
          <w:ilvl w:val="0"/>
          <w:numId w:val="3"/>
        </w:numPr>
        <w:suppressAutoHyphens/>
        <w:spacing w:after="0" w:line="240" w:lineRule="auto"/>
        <w:contextualSpacing w:val="0"/>
        <w:rPr>
          <w:rFonts w:cs="Arial"/>
          <w:sz w:val="24"/>
          <w:szCs w:val="24"/>
        </w:rPr>
      </w:pPr>
      <w:r w:rsidRPr="00863DD4">
        <w:rPr>
          <w:rFonts w:cs="Arial"/>
          <w:sz w:val="24"/>
          <w:szCs w:val="24"/>
        </w:rPr>
        <w:t xml:space="preserve">Posting photos and/or names of participants on any personal social media accounts is strictly forbidden </w:t>
      </w:r>
    </w:p>
    <w:p w14:paraId="23D95A8B" w14:textId="65251F03" w:rsidR="00C6772D" w:rsidRPr="00863DD4" w:rsidRDefault="00C6772D" w:rsidP="00C6772D">
      <w:pPr>
        <w:pStyle w:val="ListParagraph"/>
        <w:numPr>
          <w:ilvl w:val="0"/>
          <w:numId w:val="3"/>
        </w:numPr>
        <w:suppressAutoHyphens/>
        <w:spacing w:after="0" w:line="240" w:lineRule="auto"/>
        <w:contextualSpacing w:val="0"/>
        <w:rPr>
          <w:rFonts w:cs="Arial"/>
          <w:sz w:val="24"/>
          <w:szCs w:val="24"/>
        </w:rPr>
      </w:pPr>
      <w:r w:rsidRPr="00863DD4">
        <w:rPr>
          <w:rFonts w:cs="Arial"/>
          <w:sz w:val="24"/>
          <w:szCs w:val="24"/>
        </w:rPr>
        <w:t>When using TCF social media accounts, do not tag or name participants in posts</w:t>
      </w:r>
    </w:p>
    <w:p w14:paraId="64734F53" w14:textId="77777777" w:rsidR="00C6772D" w:rsidRPr="00863DD4" w:rsidRDefault="00C6772D" w:rsidP="00C6772D">
      <w:pPr>
        <w:pStyle w:val="ListParagraph"/>
        <w:numPr>
          <w:ilvl w:val="0"/>
          <w:numId w:val="3"/>
        </w:numPr>
        <w:suppressAutoHyphens/>
        <w:spacing w:after="0" w:line="240" w:lineRule="auto"/>
        <w:contextualSpacing w:val="0"/>
        <w:rPr>
          <w:rFonts w:cs="Arial"/>
          <w:sz w:val="24"/>
          <w:szCs w:val="24"/>
        </w:rPr>
      </w:pPr>
      <w:r w:rsidRPr="00863DD4">
        <w:rPr>
          <w:rFonts w:cs="Arial"/>
          <w:sz w:val="24"/>
          <w:szCs w:val="24"/>
        </w:rPr>
        <w:t>Photo consent must be obtained before photos of participants are used</w:t>
      </w:r>
    </w:p>
    <w:p w14:paraId="36B71246" w14:textId="77777777" w:rsidR="00C6772D" w:rsidRPr="00863DD4" w:rsidRDefault="00C6772D" w:rsidP="00C6772D">
      <w:pPr>
        <w:pStyle w:val="ListParagraph"/>
        <w:numPr>
          <w:ilvl w:val="0"/>
          <w:numId w:val="3"/>
        </w:numPr>
        <w:spacing w:after="0" w:line="240" w:lineRule="auto"/>
        <w:rPr>
          <w:sz w:val="24"/>
          <w:szCs w:val="24"/>
        </w:rPr>
      </w:pPr>
      <w:r w:rsidRPr="00863DD4">
        <w:rPr>
          <w:sz w:val="24"/>
          <w:szCs w:val="24"/>
        </w:rPr>
        <w:t xml:space="preserve">Please be aware and courteous when using social media, and use ‘views are my own’ on personal social media accounts that are open to the public, or keep personal social media accounts on the private setting </w:t>
      </w:r>
      <w:r w:rsidRPr="00863DD4">
        <w:rPr>
          <w:rFonts w:eastAsia="Times New Roman" w:cs="Arial"/>
          <w:sz w:val="24"/>
          <w:szCs w:val="24"/>
          <w:lang w:eastAsia="en-GB"/>
        </w:rPr>
        <w:t>to minimise the risk of members of the public accessing inappropriate information or images of a staff member</w:t>
      </w:r>
    </w:p>
    <w:p w14:paraId="2844C938" w14:textId="1DC3B868" w:rsidR="00A51414" w:rsidRPr="00863DD4" w:rsidRDefault="00A51414" w:rsidP="00A51414">
      <w:pPr>
        <w:numPr>
          <w:ilvl w:val="0"/>
          <w:numId w:val="3"/>
        </w:numPr>
        <w:spacing w:after="0"/>
        <w:jc w:val="both"/>
        <w:rPr>
          <w:rFonts w:eastAsia="Times New Roman" w:cs="Arial"/>
          <w:sz w:val="24"/>
          <w:szCs w:val="24"/>
          <w:lang w:eastAsia="en-GB"/>
        </w:rPr>
      </w:pPr>
      <w:r w:rsidRPr="00863DD4">
        <w:rPr>
          <w:rFonts w:eastAsia="Times New Roman" w:cs="Arial"/>
          <w:sz w:val="24"/>
          <w:szCs w:val="24"/>
          <w:lang w:eastAsia="en-GB"/>
        </w:rPr>
        <w:t>Be aware of relevant Policies</w:t>
      </w:r>
      <w:r w:rsidR="00303313" w:rsidRPr="00863DD4">
        <w:rPr>
          <w:rFonts w:eastAsia="Times New Roman" w:cs="Arial"/>
          <w:sz w:val="24"/>
          <w:szCs w:val="24"/>
          <w:lang w:eastAsia="en-GB"/>
        </w:rPr>
        <w:t xml:space="preserve">- </w:t>
      </w:r>
      <w:r w:rsidR="001119CE">
        <w:rPr>
          <w:rFonts w:eastAsia="Times New Roman" w:cs="Arial"/>
          <w:sz w:val="24"/>
          <w:szCs w:val="24"/>
          <w:lang w:eastAsia="en-GB"/>
        </w:rPr>
        <w:t>S</w:t>
      </w:r>
      <w:r w:rsidR="00303313" w:rsidRPr="00863DD4">
        <w:rPr>
          <w:rFonts w:eastAsia="Times New Roman" w:cs="Arial"/>
          <w:sz w:val="24"/>
          <w:szCs w:val="24"/>
          <w:lang w:eastAsia="en-GB"/>
        </w:rPr>
        <w:t xml:space="preserve">ocial media, GDPR and </w:t>
      </w:r>
      <w:r w:rsidR="001119CE">
        <w:rPr>
          <w:rFonts w:eastAsia="Times New Roman" w:cs="Arial"/>
          <w:sz w:val="24"/>
          <w:szCs w:val="24"/>
          <w:lang w:eastAsia="en-GB"/>
        </w:rPr>
        <w:t>s</w:t>
      </w:r>
      <w:r w:rsidR="00303313" w:rsidRPr="00863DD4">
        <w:rPr>
          <w:rFonts w:eastAsia="Times New Roman" w:cs="Arial"/>
          <w:sz w:val="24"/>
          <w:szCs w:val="24"/>
          <w:lang w:eastAsia="en-GB"/>
        </w:rPr>
        <w:t>afeguarding</w:t>
      </w:r>
      <w:r w:rsidRPr="00863DD4">
        <w:rPr>
          <w:rFonts w:eastAsia="Times New Roman" w:cs="Arial"/>
          <w:sz w:val="24"/>
          <w:szCs w:val="24"/>
          <w:lang w:eastAsia="en-GB"/>
        </w:rPr>
        <w:t xml:space="preserve"> and know how to report a </w:t>
      </w:r>
      <w:r w:rsidR="001119CE">
        <w:rPr>
          <w:rFonts w:eastAsia="Times New Roman" w:cs="Arial"/>
          <w:sz w:val="24"/>
          <w:szCs w:val="24"/>
          <w:lang w:eastAsia="en-GB"/>
        </w:rPr>
        <w:t>s</w:t>
      </w:r>
      <w:r w:rsidRPr="00863DD4">
        <w:rPr>
          <w:rFonts w:eastAsia="Times New Roman" w:cs="Arial"/>
          <w:sz w:val="24"/>
          <w:szCs w:val="24"/>
          <w:lang w:eastAsia="en-GB"/>
        </w:rPr>
        <w:t>a</w:t>
      </w:r>
      <w:r w:rsidR="00C6772D" w:rsidRPr="00863DD4">
        <w:rPr>
          <w:rFonts w:eastAsia="Times New Roman" w:cs="Arial"/>
          <w:sz w:val="24"/>
          <w:szCs w:val="24"/>
          <w:lang w:eastAsia="en-GB"/>
        </w:rPr>
        <w:t>feguarding concern</w:t>
      </w:r>
    </w:p>
    <w:p w14:paraId="71E82F40" w14:textId="77777777" w:rsidR="00871DA3" w:rsidRPr="00863DD4" w:rsidRDefault="00871DA3" w:rsidP="00A51414">
      <w:pPr>
        <w:numPr>
          <w:ilvl w:val="0"/>
          <w:numId w:val="3"/>
        </w:numPr>
        <w:spacing w:after="0"/>
        <w:jc w:val="both"/>
        <w:rPr>
          <w:rFonts w:eastAsia="Times New Roman" w:cs="Arial"/>
          <w:sz w:val="24"/>
          <w:szCs w:val="24"/>
          <w:lang w:eastAsia="en-GB"/>
        </w:rPr>
      </w:pPr>
      <w:r w:rsidRPr="00863DD4">
        <w:rPr>
          <w:rFonts w:eastAsia="Times New Roman" w:cs="Arial"/>
          <w:sz w:val="24"/>
          <w:szCs w:val="24"/>
          <w:lang w:eastAsia="en-GB"/>
        </w:rPr>
        <w:t xml:space="preserve">Photographs and videos of young people and participants shall only be taken using work mobile phones or cameras. </w:t>
      </w:r>
      <w:r w:rsidR="0081470E" w:rsidRPr="00863DD4">
        <w:rPr>
          <w:rFonts w:eastAsia="Times New Roman" w:cs="Arial"/>
          <w:sz w:val="24"/>
          <w:szCs w:val="24"/>
          <w:lang w:eastAsia="en-GB"/>
        </w:rPr>
        <w:t>If sending photos or videos to other internal staff to uploa</w:t>
      </w:r>
      <w:r w:rsidR="00C6772D" w:rsidRPr="00863DD4">
        <w:rPr>
          <w:rFonts w:eastAsia="Times New Roman" w:cs="Arial"/>
          <w:sz w:val="24"/>
          <w:szCs w:val="24"/>
          <w:lang w:eastAsia="en-GB"/>
        </w:rPr>
        <w:t>d, they should be sent securely</w:t>
      </w:r>
    </w:p>
    <w:p w14:paraId="73699625" w14:textId="53D43386" w:rsidR="00A51414" w:rsidRPr="00863DD4" w:rsidRDefault="00A51414" w:rsidP="00A51414">
      <w:pPr>
        <w:numPr>
          <w:ilvl w:val="0"/>
          <w:numId w:val="3"/>
        </w:numPr>
        <w:spacing w:after="0"/>
        <w:jc w:val="both"/>
        <w:rPr>
          <w:rFonts w:eastAsia="Times New Roman" w:cs="Arial"/>
          <w:sz w:val="24"/>
          <w:szCs w:val="24"/>
          <w:lang w:eastAsia="en-GB"/>
        </w:rPr>
      </w:pPr>
      <w:r w:rsidRPr="00863DD4">
        <w:rPr>
          <w:rFonts w:eastAsia="Times New Roman" w:cs="Arial"/>
          <w:sz w:val="24"/>
          <w:szCs w:val="24"/>
          <w:lang w:eastAsia="en-GB"/>
        </w:rPr>
        <w:t>Know who the designated lead</w:t>
      </w:r>
      <w:r w:rsidR="00C6772D" w:rsidRPr="00863DD4">
        <w:rPr>
          <w:rFonts w:eastAsia="Times New Roman" w:cs="Arial"/>
          <w:sz w:val="24"/>
          <w:szCs w:val="24"/>
          <w:lang w:eastAsia="en-GB"/>
        </w:rPr>
        <w:t>s are</w:t>
      </w:r>
      <w:r w:rsidRPr="00863DD4">
        <w:rPr>
          <w:rFonts w:eastAsia="Times New Roman" w:cs="Arial"/>
          <w:sz w:val="24"/>
          <w:szCs w:val="24"/>
          <w:lang w:eastAsia="en-GB"/>
        </w:rPr>
        <w:t xml:space="preserve"> for Child Protection</w:t>
      </w:r>
      <w:r w:rsidR="00EE767C" w:rsidRPr="00863DD4">
        <w:rPr>
          <w:rFonts w:eastAsia="Times New Roman" w:cs="Arial"/>
          <w:sz w:val="24"/>
          <w:szCs w:val="24"/>
          <w:lang w:eastAsia="en-GB"/>
        </w:rPr>
        <w:t xml:space="preserve"> Safeguarding</w:t>
      </w:r>
      <w:r w:rsidR="001100A0" w:rsidRPr="00863DD4">
        <w:rPr>
          <w:rFonts w:eastAsia="Times New Roman" w:cs="Arial"/>
          <w:sz w:val="24"/>
          <w:szCs w:val="24"/>
          <w:lang w:eastAsia="en-GB"/>
        </w:rPr>
        <w:t xml:space="preserve"> </w:t>
      </w:r>
      <w:r w:rsidRPr="00863DD4">
        <w:rPr>
          <w:rFonts w:eastAsia="Times New Roman" w:cs="Arial"/>
          <w:sz w:val="24"/>
          <w:szCs w:val="24"/>
          <w:lang w:eastAsia="en-GB"/>
        </w:rPr>
        <w:t xml:space="preserve">within </w:t>
      </w:r>
      <w:r w:rsidR="002B2E79" w:rsidRPr="00863DD4">
        <w:rPr>
          <w:rFonts w:eastAsia="Times New Roman" w:cs="Arial"/>
          <w:sz w:val="24"/>
          <w:szCs w:val="24"/>
          <w:lang w:eastAsia="en-GB"/>
        </w:rPr>
        <w:t>TCF (Alex Bass</w:t>
      </w:r>
      <w:r w:rsidR="005010FC" w:rsidRPr="00863DD4">
        <w:rPr>
          <w:rFonts w:eastAsia="Times New Roman" w:cs="Arial"/>
          <w:sz w:val="24"/>
          <w:szCs w:val="24"/>
          <w:lang w:eastAsia="en-GB"/>
        </w:rPr>
        <w:t>a</w:t>
      </w:r>
      <w:r w:rsidR="002B2E79" w:rsidRPr="00863DD4">
        <w:rPr>
          <w:rFonts w:eastAsia="Times New Roman" w:cs="Arial"/>
          <w:sz w:val="24"/>
          <w:szCs w:val="24"/>
          <w:lang w:eastAsia="en-GB"/>
        </w:rPr>
        <w:t>n</w:t>
      </w:r>
      <w:r w:rsidR="00C6772D" w:rsidRPr="00863DD4">
        <w:rPr>
          <w:rFonts w:eastAsia="Times New Roman" w:cs="Arial"/>
          <w:sz w:val="24"/>
          <w:szCs w:val="24"/>
          <w:lang w:eastAsia="en-GB"/>
        </w:rPr>
        <w:t xml:space="preserve"> and </w:t>
      </w:r>
      <w:r w:rsidR="001119CE">
        <w:rPr>
          <w:rFonts w:eastAsia="Times New Roman" w:cs="Arial"/>
          <w:sz w:val="24"/>
          <w:szCs w:val="24"/>
          <w:lang w:eastAsia="en-GB"/>
        </w:rPr>
        <w:t>Navjeet Sira)</w:t>
      </w:r>
    </w:p>
    <w:p w14:paraId="34B1F8DC" w14:textId="77777777" w:rsidR="00A51414" w:rsidRPr="00863DD4" w:rsidRDefault="00A51414" w:rsidP="00A51414">
      <w:pPr>
        <w:numPr>
          <w:ilvl w:val="0"/>
          <w:numId w:val="3"/>
        </w:numPr>
        <w:spacing w:after="0"/>
        <w:rPr>
          <w:rFonts w:eastAsia="Times New Roman" w:cs="Arial"/>
          <w:sz w:val="24"/>
          <w:szCs w:val="24"/>
          <w:lang w:eastAsia="en-GB"/>
        </w:rPr>
      </w:pPr>
      <w:r w:rsidRPr="00863DD4">
        <w:rPr>
          <w:rFonts w:eastAsia="Times New Roman" w:cs="Arial"/>
          <w:sz w:val="24"/>
          <w:szCs w:val="24"/>
          <w:lang w:eastAsia="en-GB"/>
        </w:rPr>
        <w:t xml:space="preserve">Be able to signpost young people or parents to further online safeguarding support e.g. </w:t>
      </w:r>
      <w:hyperlink r:id="rId10" w:history="1">
        <w:r w:rsidR="00C6772D" w:rsidRPr="00863DD4">
          <w:rPr>
            <w:rStyle w:val="Hyperlink"/>
            <w:rFonts w:eastAsiaTheme="majorEastAsia" w:cs="Arial"/>
            <w:color w:val="auto"/>
            <w:sz w:val="24"/>
            <w:szCs w:val="24"/>
            <w:lang w:eastAsia="en-GB"/>
          </w:rPr>
          <w:t>www.thinkuknow.co.uk</w:t>
        </w:r>
      </w:hyperlink>
    </w:p>
    <w:p w14:paraId="2AA4EDA9" w14:textId="77777777" w:rsidR="00A51414" w:rsidRPr="00863DD4" w:rsidRDefault="00A51414" w:rsidP="00C6772D">
      <w:pPr>
        <w:numPr>
          <w:ilvl w:val="0"/>
          <w:numId w:val="3"/>
        </w:numPr>
        <w:spacing w:after="0"/>
        <w:rPr>
          <w:rFonts w:eastAsia="Times New Roman" w:cs="Arial"/>
          <w:sz w:val="24"/>
          <w:szCs w:val="24"/>
          <w:lang w:eastAsia="en-GB"/>
        </w:rPr>
      </w:pPr>
      <w:r w:rsidRPr="00863DD4">
        <w:rPr>
          <w:rFonts w:eastAsia="Times New Roman" w:cs="Arial"/>
          <w:sz w:val="24"/>
          <w:szCs w:val="24"/>
          <w:lang w:eastAsia="en-GB"/>
        </w:rPr>
        <w:t xml:space="preserve">Avoid linking their personal online presence (i.e. Facebook account) to the </w:t>
      </w:r>
      <w:r w:rsidR="002B2E79" w:rsidRPr="00863DD4">
        <w:rPr>
          <w:rFonts w:eastAsia="Times New Roman" w:cs="Arial"/>
          <w:sz w:val="24"/>
          <w:szCs w:val="24"/>
          <w:lang w:eastAsia="en-GB"/>
        </w:rPr>
        <w:t>TCF</w:t>
      </w:r>
      <w:r w:rsidRPr="00863DD4">
        <w:rPr>
          <w:rFonts w:eastAsia="Times New Roman" w:cs="Arial"/>
          <w:sz w:val="24"/>
          <w:szCs w:val="24"/>
          <w:lang w:eastAsia="en-GB"/>
        </w:rPr>
        <w:t xml:space="preserve"> social networking</w:t>
      </w:r>
      <w:r w:rsidR="00303313" w:rsidRPr="00863DD4">
        <w:rPr>
          <w:rFonts w:eastAsia="Times New Roman" w:cs="Arial"/>
          <w:sz w:val="24"/>
          <w:szCs w:val="24"/>
          <w:lang w:eastAsia="en-GB"/>
        </w:rPr>
        <w:t xml:space="preserve"> media</w:t>
      </w:r>
      <w:r w:rsidRPr="00863DD4">
        <w:rPr>
          <w:rFonts w:eastAsia="Times New Roman" w:cs="Arial"/>
          <w:sz w:val="24"/>
          <w:szCs w:val="24"/>
          <w:lang w:eastAsia="en-GB"/>
        </w:rPr>
        <w:t xml:space="preserve"> account.  Private communications, or the potential to establish private contact between staff and the public</w:t>
      </w:r>
      <w:r w:rsidR="00975C9F" w:rsidRPr="00863DD4">
        <w:rPr>
          <w:rFonts w:eastAsia="Times New Roman" w:cs="Arial"/>
          <w:sz w:val="24"/>
          <w:szCs w:val="24"/>
          <w:lang w:eastAsia="en-GB"/>
        </w:rPr>
        <w:t xml:space="preserve"> including young people and participants</w:t>
      </w:r>
      <w:r w:rsidRPr="00863DD4">
        <w:rPr>
          <w:rFonts w:eastAsia="Times New Roman" w:cs="Arial"/>
          <w:sz w:val="24"/>
          <w:szCs w:val="24"/>
          <w:lang w:eastAsia="en-GB"/>
        </w:rPr>
        <w:t xml:space="preserve">, is inadvisable and strictly prohibited where children and young people are concerned. </w:t>
      </w:r>
    </w:p>
    <w:p w14:paraId="143E28CA" w14:textId="77777777" w:rsidR="00A51414" w:rsidRPr="00863DD4" w:rsidRDefault="00A51414" w:rsidP="00A51414">
      <w:pPr>
        <w:numPr>
          <w:ilvl w:val="0"/>
          <w:numId w:val="2"/>
        </w:numPr>
        <w:spacing w:after="0"/>
        <w:rPr>
          <w:rFonts w:eastAsia="Times New Roman" w:cs="Arial"/>
          <w:sz w:val="24"/>
          <w:szCs w:val="24"/>
          <w:lang w:eastAsia="en-GB"/>
        </w:rPr>
      </w:pPr>
      <w:r w:rsidRPr="00863DD4">
        <w:rPr>
          <w:rFonts w:eastAsia="Times New Roman" w:cs="Arial"/>
          <w:sz w:val="24"/>
          <w:szCs w:val="24"/>
          <w:lang w:eastAsia="en-GB"/>
        </w:rPr>
        <w:t xml:space="preserve">Ensure that professional email addresses are used for any correspondence with the public, particularly young people, so as to minimise risk of misunderstanding or allegations. </w:t>
      </w:r>
    </w:p>
    <w:p w14:paraId="2FAF904C" w14:textId="77777777" w:rsidR="00A51414" w:rsidRPr="00863DD4" w:rsidRDefault="00A51414" w:rsidP="00A51414">
      <w:pPr>
        <w:numPr>
          <w:ilvl w:val="0"/>
          <w:numId w:val="2"/>
        </w:numPr>
        <w:spacing w:after="0"/>
        <w:jc w:val="both"/>
        <w:rPr>
          <w:rFonts w:eastAsia="Times New Roman" w:cs="Arial"/>
          <w:sz w:val="24"/>
          <w:szCs w:val="24"/>
          <w:lang w:eastAsia="en-GB"/>
        </w:rPr>
      </w:pPr>
      <w:r w:rsidRPr="00863DD4">
        <w:rPr>
          <w:rFonts w:eastAsia="Times New Roman" w:cs="Arial"/>
          <w:sz w:val="24"/>
          <w:szCs w:val="24"/>
          <w:lang w:eastAsia="en-GB"/>
        </w:rPr>
        <w:t>Ensure that children and young people are protected and supported in their use of technologies so that they know how to use them in a safe and responsible manner. Children and young people should know what to do in the event of an incident.</w:t>
      </w:r>
    </w:p>
    <w:p w14:paraId="7D3F6EF3" w14:textId="77777777" w:rsidR="00A51414" w:rsidRPr="00863DD4" w:rsidRDefault="00A51414" w:rsidP="00A51414">
      <w:pPr>
        <w:spacing w:after="0"/>
        <w:jc w:val="both"/>
        <w:rPr>
          <w:rFonts w:cs="Arial"/>
          <w:sz w:val="24"/>
          <w:szCs w:val="24"/>
        </w:rPr>
      </w:pPr>
    </w:p>
    <w:p w14:paraId="05905B17" w14:textId="77777777" w:rsidR="00A51414" w:rsidRPr="00863DD4" w:rsidRDefault="00A51414" w:rsidP="00A51414">
      <w:pPr>
        <w:spacing w:after="0"/>
        <w:jc w:val="both"/>
        <w:rPr>
          <w:rFonts w:cs="Arial"/>
          <w:b/>
          <w:sz w:val="24"/>
          <w:szCs w:val="24"/>
          <w:u w:val="single"/>
        </w:rPr>
      </w:pPr>
      <w:r w:rsidRPr="00863DD4">
        <w:rPr>
          <w:rFonts w:cs="Arial"/>
          <w:b/>
          <w:sz w:val="24"/>
          <w:szCs w:val="24"/>
          <w:u w:val="single"/>
        </w:rPr>
        <w:t>INAPPROPRIATE USE BY A STAFF MEMBER OR VOLUNTEER</w:t>
      </w:r>
    </w:p>
    <w:p w14:paraId="0E0329BF" w14:textId="77777777" w:rsidR="00A51414" w:rsidRPr="00863DD4" w:rsidRDefault="00A51414" w:rsidP="00A51414">
      <w:pPr>
        <w:spacing w:after="0"/>
        <w:jc w:val="both"/>
        <w:rPr>
          <w:rFonts w:cs="Arial"/>
          <w:sz w:val="24"/>
          <w:szCs w:val="24"/>
        </w:rPr>
      </w:pPr>
      <w:r w:rsidRPr="00863DD4">
        <w:rPr>
          <w:rFonts w:cs="Arial"/>
          <w:sz w:val="24"/>
          <w:szCs w:val="24"/>
        </w:rPr>
        <w:t>In the event that a member of staff</w:t>
      </w:r>
      <w:r w:rsidR="003C6CEA" w:rsidRPr="00863DD4">
        <w:rPr>
          <w:rFonts w:cs="Arial"/>
          <w:sz w:val="24"/>
          <w:szCs w:val="24"/>
        </w:rPr>
        <w:t xml:space="preserve"> is believed to have misused a TCF</w:t>
      </w:r>
      <w:r w:rsidRPr="00863DD4">
        <w:rPr>
          <w:rFonts w:cs="Arial"/>
          <w:sz w:val="24"/>
          <w:szCs w:val="24"/>
        </w:rPr>
        <w:t xml:space="preserve"> social </w:t>
      </w:r>
      <w:r w:rsidR="003C6CEA" w:rsidRPr="00863DD4">
        <w:rPr>
          <w:rFonts w:cs="Arial"/>
          <w:sz w:val="24"/>
          <w:szCs w:val="24"/>
        </w:rPr>
        <w:t xml:space="preserve">media account </w:t>
      </w:r>
      <w:r w:rsidRPr="00863DD4">
        <w:rPr>
          <w:rFonts w:cs="Arial"/>
          <w:sz w:val="24"/>
          <w:szCs w:val="24"/>
        </w:rPr>
        <w:t xml:space="preserve">networking group in an abusive or illegal manner, a report must be </w:t>
      </w:r>
      <w:r w:rsidR="00C6772D" w:rsidRPr="00863DD4">
        <w:rPr>
          <w:rFonts w:cs="Arial"/>
          <w:sz w:val="24"/>
          <w:szCs w:val="24"/>
        </w:rPr>
        <w:t>made to the designated Safeguarding</w:t>
      </w:r>
      <w:r w:rsidRPr="00863DD4">
        <w:rPr>
          <w:rFonts w:cs="Arial"/>
          <w:sz w:val="24"/>
          <w:szCs w:val="24"/>
        </w:rPr>
        <w:t xml:space="preserve"> </w:t>
      </w:r>
      <w:r w:rsidR="00C6772D" w:rsidRPr="00863DD4">
        <w:rPr>
          <w:rFonts w:cs="Arial"/>
          <w:sz w:val="24"/>
          <w:szCs w:val="24"/>
        </w:rPr>
        <w:t xml:space="preserve">Lead </w:t>
      </w:r>
      <w:r w:rsidRPr="00863DD4">
        <w:rPr>
          <w:rFonts w:cs="Arial"/>
          <w:sz w:val="24"/>
          <w:szCs w:val="24"/>
        </w:rPr>
        <w:t>immediately. The S</w:t>
      </w:r>
      <w:r w:rsidR="00C6772D" w:rsidRPr="00863DD4">
        <w:rPr>
          <w:rFonts w:cs="Arial"/>
          <w:sz w:val="24"/>
          <w:szCs w:val="24"/>
        </w:rPr>
        <w:t>afeguarding</w:t>
      </w:r>
      <w:r w:rsidRPr="00863DD4">
        <w:rPr>
          <w:rFonts w:cs="Arial"/>
          <w:sz w:val="24"/>
          <w:szCs w:val="24"/>
        </w:rPr>
        <w:t xml:space="preserve"> Policy </w:t>
      </w:r>
      <w:r w:rsidR="003C6CEA" w:rsidRPr="00863DD4">
        <w:rPr>
          <w:rFonts w:cs="Arial"/>
          <w:sz w:val="24"/>
          <w:szCs w:val="24"/>
        </w:rPr>
        <w:t xml:space="preserve">and disciplinary policy </w:t>
      </w:r>
      <w:r w:rsidRPr="00863DD4">
        <w:rPr>
          <w:rFonts w:cs="Arial"/>
          <w:sz w:val="24"/>
          <w:szCs w:val="24"/>
        </w:rPr>
        <w:t>should then be followed to deal with any misconduct and all appropriate authorities contacted.</w:t>
      </w:r>
    </w:p>
    <w:p w14:paraId="2A653431" w14:textId="77777777" w:rsidR="00DE7C02" w:rsidRPr="00C6772D" w:rsidRDefault="00DE7C02">
      <w:pPr>
        <w:rPr>
          <w:sz w:val="24"/>
          <w:szCs w:val="24"/>
        </w:rPr>
      </w:pPr>
    </w:p>
    <w:sectPr w:rsidR="00DE7C02" w:rsidRPr="00C6772D" w:rsidSect="00201107">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419A"/>
    <w:multiLevelType w:val="hybridMultilevel"/>
    <w:tmpl w:val="665C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87679"/>
    <w:multiLevelType w:val="hybridMultilevel"/>
    <w:tmpl w:val="451251CA"/>
    <w:lvl w:ilvl="0" w:tplc="2F6C9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0C384C"/>
    <w:multiLevelType w:val="hybridMultilevel"/>
    <w:tmpl w:val="BA863210"/>
    <w:lvl w:ilvl="0" w:tplc="7232503A">
      <w:start w:val="1"/>
      <w:numFmt w:val="bullet"/>
      <w:lvlText w:val=""/>
      <w:lvlJc w:val="left"/>
      <w:pPr>
        <w:ind w:left="720" w:hanging="360"/>
      </w:pPr>
      <w:rPr>
        <w:rFonts w:ascii="Symbol" w:hAnsi="Symbol" w:hint="default"/>
        <w:b/>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0F7FFC"/>
    <w:multiLevelType w:val="hybridMultilevel"/>
    <w:tmpl w:val="1C625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9B5A12"/>
    <w:multiLevelType w:val="multilevel"/>
    <w:tmpl w:val="7B02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62125A"/>
    <w:multiLevelType w:val="hybridMultilevel"/>
    <w:tmpl w:val="783C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14"/>
    <w:rsid w:val="00056813"/>
    <w:rsid w:val="0006538C"/>
    <w:rsid w:val="001100A0"/>
    <w:rsid w:val="001119CE"/>
    <w:rsid w:val="001B0FC1"/>
    <w:rsid w:val="001B4455"/>
    <w:rsid w:val="00201107"/>
    <w:rsid w:val="00262D5A"/>
    <w:rsid w:val="002646BC"/>
    <w:rsid w:val="002B2E79"/>
    <w:rsid w:val="002C2518"/>
    <w:rsid w:val="00303313"/>
    <w:rsid w:val="00307F19"/>
    <w:rsid w:val="00373324"/>
    <w:rsid w:val="003C6CEA"/>
    <w:rsid w:val="0041673E"/>
    <w:rsid w:val="0043187C"/>
    <w:rsid w:val="00455B95"/>
    <w:rsid w:val="004B3764"/>
    <w:rsid w:val="005010FC"/>
    <w:rsid w:val="005D17CF"/>
    <w:rsid w:val="00660D33"/>
    <w:rsid w:val="0081470E"/>
    <w:rsid w:val="00863DD4"/>
    <w:rsid w:val="00871DA3"/>
    <w:rsid w:val="008A70D0"/>
    <w:rsid w:val="00903CF3"/>
    <w:rsid w:val="00975C9F"/>
    <w:rsid w:val="00A24BD0"/>
    <w:rsid w:val="00A51414"/>
    <w:rsid w:val="00A62E14"/>
    <w:rsid w:val="00B1199D"/>
    <w:rsid w:val="00B76F1C"/>
    <w:rsid w:val="00B94807"/>
    <w:rsid w:val="00C6772D"/>
    <w:rsid w:val="00CE7B3F"/>
    <w:rsid w:val="00D00213"/>
    <w:rsid w:val="00DD7C7C"/>
    <w:rsid w:val="00DE7C02"/>
    <w:rsid w:val="00E06964"/>
    <w:rsid w:val="00E16F46"/>
    <w:rsid w:val="00EE767C"/>
    <w:rsid w:val="00F71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97B3"/>
  <w15:docId w15:val="{A0DAD703-932B-C045-8165-200A71BC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0FC"/>
    <w:rPr>
      <w:rFonts w:ascii="Tahoma" w:hAnsi="Tahoma" w:cs="Tahoma"/>
      <w:sz w:val="16"/>
      <w:szCs w:val="16"/>
    </w:rPr>
  </w:style>
  <w:style w:type="paragraph" w:styleId="ListParagraph">
    <w:name w:val="List Paragraph"/>
    <w:basedOn w:val="Normal"/>
    <w:qFormat/>
    <w:rsid w:val="00C6772D"/>
    <w:pPr>
      <w:ind w:left="720"/>
      <w:contextualSpacing/>
    </w:pPr>
  </w:style>
  <w:style w:type="character" w:styleId="Hyperlink">
    <w:name w:val="Hyperlink"/>
    <w:basedOn w:val="DefaultParagraphFont"/>
    <w:uiPriority w:val="99"/>
    <w:unhideWhenUsed/>
    <w:rsid w:val="00C6772D"/>
    <w:rPr>
      <w:color w:val="0000FF" w:themeColor="hyperlink"/>
      <w:u w:val="single"/>
    </w:rPr>
  </w:style>
  <w:style w:type="character" w:styleId="UnresolvedMention">
    <w:name w:val="Unresolved Mention"/>
    <w:basedOn w:val="DefaultParagraphFont"/>
    <w:uiPriority w:val="99"/>
    <w:semiHidden/>
    <w:unhideWhenUsed/>
    <w:rsid w:val="00C67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9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hinkuknow.co.uk" TargetMode="External"/><Relationship Id="rId4" Type="http://schemas.openxmlformats.org/officeDocument/2006/relationships/numbering" Target="numbering.xml"/><Relationship Id="rId9" Type="http://schemas.openxmlformats.org/officeDocument/2006/relationships/hyperlink" Target="http://www.iwf.or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F94591F66DB439589519BDA84FA8E" ma:contentTypeVersion="13" ma:contentTypeDescription="Create a new document." ma:contentTypeScope="" ma:versionID="0fa1bef55fb3f919140c8f6216cb66a2">
  <xsd:schema xmlns:xsd="http://www.w3.org/2001/XMLSchema" xmlns:xs="http://www.w3.org/2001/XMLSchema" xmlns:p="http://schemas.microsoft.com/office/2006/metadata/properties" xmlns:ns2="dabf30d6-f618-465a-abd2-01fce33e4619" xmlns:ns3="37129a6b-32f4-48e1-a689-3c79039d2aa9" targetNamespace="http://schemas.microsoft.com/office/2006/metadata/properties" ma:root="true" ma:fieldsID="a1cfee6e3821ff2820aa682d16d7f919" ns2:_="" ns3:_="">
    <xsd:import namespace="dabf30d6-f618-465a-abd2-01fce33e4619"/>
    <xsd:import namespace="37129a6b-32f4-48e1-a689-3c79039d2a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f30d6-f618-465a-abd2-01fce33e4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129a6b-32f4-48e1-a689-3c79039d2a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F3D8CF-7413-4B95-885A-D935592F5F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9AF080-75E4-4149-8D0B-BB7B4004B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f30d6-f618-465a-abd2-01fce33e4619"/>
    <ds:schemaRef ds:uri="37129a6b-32f4-48e1-a689-3c79039d2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62B46-E64D-4EFA-BC1D-6E4066646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Hailey Owen</dc:creator>
  <cp:lastModifiedBy>Anna Heslop</cp:lastModifiedBy>
  <cp:revision>11</cp:revision>
  <cp:lastPrinted>2022-02-28T13:57:00Z</cp:lastPrinted>
  <dcterms:created xsi:type="dcterms:W3CDTF">2022-02-28T13:55:00Z</dcterms:created>
  <dcterms:modified xsi:type="dcterms:W3CDTF">2022-02-28T14:02:00Z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0x010100CF5F94591F66DB439589519BDA84FA8E</vt:lpwstr>
  </property>
</Properties>
</file>